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40"/>
        <w:pBdr>
          <w:bottom w:val="single" w:sz="18" w:space="10" w:color="00A85A"/>
        </w:pBdr>
      </w:pPr>
      <w:r>
        <w:drawing>
          <wp:inline xmlns:a="http://schemas.openxmlformats.org/drawingml/2006/main" xmlns:pic="http://schemas.openxmlformats.org/drawingml/2006/picture">
            <wp:extent cx="1562100" cy="30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orrektur-wortmarke-vorlage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30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VORLAGE ZUM FREIEN GEBRAUCH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Abgabe-Checkliste für die Abschlussarbeit</w:t>
      </w:r>
    </w:p>
    <w:p>
      <w:pPr>
        <w:spacing w:before="0" w:after="16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Ab Seite 2 stehen ein Kopf mit den Eckdaten zur Abgabe und sechs Rubriken zum Abhaken: Inhalt, Form, Pflichtteile, Sprache und die letzten 48 Stunden vor der Abgabe. So gehst du die Arbeit einmal systematisch durch, statt einzelne Punkte aus dem Gedächtnis zu prüfen.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So arbeitest du damit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1.  </w:t>
      </w:r>
      <w:r>
        <w:rPr>
          <w:rFonts w:ascii="Arial" w:hAnsi="Arial"/>
          <w:sz w:val="22"/>
        </w:rPr>
        <w:t>Lösche diese Seite. Sie gehört nicht in die Abgabe.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2.  </w:t>
      </w:r>
      <w:r>
        <w:rPr>
          <w:rFonts w:ascii="Arial" w:hAnsi="Arial"/>
          <w:sz w:val="22"/>
        </w:rPr>
        <w:t>Trag Arbeit, Abgabetermin und Fristen zuerst ein, bevor du die Rubriken durchgehst.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3.  </w:t>
      </w:r>
      <w:r>
        <w:rPr>
          <w:rFonts w:ascii="Arial" w:hAnsi="Arial"/>
          <w:sz w:val="22"/>
        </w:rPr>
        <w:t>Geh jede Rubrik einzeln durch und hak nur ab, was wirklich geprüft ist, nicht was vermutlich passt.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4.  </w:t>
      </w:r>
      <w:r>
        <w:rPr>
          <w:rFonts w:ascii="Arial" w:hAnsi="Arial"/>
          <w:sz w:val="22"/>
        </w:rPr>
        <w:t>Klär die Pflichtteile mit dem Prüfungsamt ab, wenn eine Vorgabe unklar ist. Das Merkblatt ersetzt keine Rückfrage.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5.  </w:t>
      </w:r>
      <w:r>
        <w:rPr>
          <w:rFonts w:ascii="Arial" w:hAnsi="Arial"/>
          <w:sz w:val="22"/>
        </w:rPr>
        <w:t>Plan die letzten 48 Stunden bewusst ein. Druck, Bindung und Upload brauchen Zeit, die am Abgabetag oft fehlt.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Fehler vor der Abgabe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Der Upload wird erst am Abgabetag getestet, dann ist keine Zeit mehr für eine Fehlermeldung.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Die Eigenständigkeitserklärung fehlt oder ist nicht unterschrieben, dadurch gilt die Abgabe als unvollständig.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Das Inhaltsverzeichnis wird nicht mehr aktualisiert, Seitenzahlen und Kapitel stimmen nicht mehr überein.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Druck und Bindung werden zu spät bestellt, dann reicht die Lieferzeit nicht bis zur Frist.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Es gibt keine Sicherungskopie, ein technisches Problem am Abgabetag kostet dann die ganze Arbeit.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006B46"/>
                <w:sz w:val="21"/>
              </w:rPr>
              <w:t>Vor der Abgabe geprüft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Inhalt und Form vollständig durchgegangen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Alle Pflichtteile unterschrieben oder beigelegt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Sprache und Rechtschreibung geprüft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Druck, Bindung und Upload rechtzeitig erledigt</w:t>
            </w:r>
          </w:p>
          <w:p>
            <w:pPr>
              <w:spacing w:after="160"/>
            </w:pPr>
            <w:r>
              <w:rPr>
                <w:rFonts w:ascii="Arial" w:hAnsi="Arial"/>
                <w:color w:val="111111"/>
                <w:sz w:val="20"/>
              </w:rPr>
              <w:t>Sicherungskopie und Empfangsbestätigung vorhanden</w:t>
            </w:r>
          </w:p>
        </w:tc>
      </w:tr>
    </w:tbl>
    <w:p>
      <w:pPr>
        <w:spacing w:before="0" w:after="180" w:line="20" w:lineRule="exact"/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111111"/>
                <w:sz w:val="22"/>
              </w:rPr>
              <w:t>Wenn die Liste abgehakt ist</w:t>
            </w:r>
          </w:p>
          <w:p>
            <w:pPr>
              <w:spacing w:after="120"/>
            </w:pPr>
            <w:r>
              <w:rPr>
                <w:rFonts w:ascii="Arial" w:hAnsi="Arial"/>
                <w:sz w:val="20"/>
              </w:rPr>
              <w:t xml:space="preserve">Der letzte Punkt vor der Abgabe ist die Sprache. Wir lesen Abschlussarbeiten gegen: </w:t>
            </w:r>
            <w:hyperlink r:id="rId11">
              <w:r>
                <w:rPr>
                  <w:rFonts w:ascii="Arial" w:hAnsi="Arial"/>
                  <w:color w:val="006B46"/>
                  <w:b/>
                  <w:u w:val="single"/>
                </w:rPr>
                <w:t>korrektur.de</w:t>
              </w:r>
            </w:hyperlink>
          </w:p>
        </w:tc>
      </w:tr>
    </w:tbl>
    <w:p>
      <w:pPr>
        <w:spacing w:before="4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Diese Vorlage darfst du frei nutzen, anpassen und weitergeben. Erstellt von korrektur.de. Stand: September 2026.</w:t>
      </w:r>
    </w:p>
    <w:p>
      <w:pPr>
        <w:sectPr>
          <w:footerReference w:type="default" r:id="rId9"/>
          <w:pgSz w:w="11906" w:h="16838"/>
          <w:pgMar w:top="1020" w:right="1134" w:bottom="1020" w:left="1134" w:header="720" w:footer="720" w:gutter="0"/>
          <w:cols w:space="720"/>
          <w:docGrid w:linePitch="360"/>
          <w:pgNumType w:fmt="decimal" w:start="1"/>
        </w:sectPr>
      </w:pPr>
    </w:p>
    <w:p>
      <w:pPr>
        <w:spacing w:before="0" w:after="200" w:line="276" w:lineRule="auto"/>
      </w:pPr>
      <w:r>
        <w:rPr>
          <w:rFonts w:ascii="Arial" w:hAnsi="Arial"/>
          <w:b/>
          <w:i w:val="0"/>
          <w:color w:val="111111"/>
          <w:sz w:val="32"/>
        </w:rPr>
        <w:t>Abgabe-Checkliste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68"/>
        <w:gridCol w:w="6520"/>
      </w:tblGrid>
      <w:tr>
        <w:tc>
          <w:tcPr>
            <w:tcW w:type="dxa" w:w="2268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Arbeit</w:t>
            </w:r>
          </w:p>
        </w:tc>
        <w:tc>
          <w:tcPr>
            <w:tcW w:type="dxa" w:w="6520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[Titel der Arbeit]</w:t>
            </w:r>
          </w:p>
        </w:tc>
      </w:tr>
      <w:tr>
        <w:tc>
          <w:tcPr>
            <w:tcW w:type="dxa" w:w="2268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Abgabetermin</w:t>
            </w:r>
          </w:p>
        </w:tc>
        <w:tc>
          <w:tcPr>
            <w:tcW w:type="dxa" w:w="6520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[TT.MM.JJJJ]</w:t>
            </w:r>
          </w:p>
        </w:tc>
      </w:tr>
      <w:tr>
        <w:tc>
          <w:tcPr>
            <w:tcW w:type="dxa" w:w="2268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Exemplare gedruckt</w:t>
            </w:r>
          </w:p>
        </w:tc>
        <w:tc>
          <w:tcPr>
            <w:tcW w:type="dxa" w:w="6520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[Anzahl]</w:t>
            </w:r>
          </w:p>
        </w:tc>
      </w:tr>
      <w:tr>
        <w:tc>
          <w:tcPr>
            <w:tcW w:type="dxa" w:w="2268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Digitale Abgabe</w:t>
            </w:r>
          </w:p>
        </w:tc>
        <w:tc>
          <w:tcPr>
            <w:tcW w:type="dxa" w:w="6520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[Portal oder E-Mail-Adresse]</w:t>
            </w:r>
          </w:p>
        </w:tc>
      </w:tr>
      <w:tr>
        <w:tc>
          <w:tcPr>
            <w:tcW w:type="dxa" w:w="2268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Prüfungsamt-Frist</w:t>
            </w:r>
          </w:p>
        </w:tc>
        <w:tc>
          <w:tcPr>
            <w:tcW w:type="dxa" w:w="6520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[TT.MM.JJJJ, Uhrzeit]</w:t>
            </w:r>
          </w:p>
        </w:tc>
      </w:tr>
    </w:tbl>
    <w:p>
      <w:pPr>
        <w:spacing w:before="0" w:after="0" w:line="276" w:lineRule="auto"/>
      </w:pPr>
    </w:p>
    <w:p>
      <w:pPr>
        <w:spacing w:before="0" w:after="140" w:line="20" w:lineRule="exact"/>
      </w:pP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INHALT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567"/>
        <w:gridCol w:w="8221"/>
      </w:tblGrid>
      <w:tr>
        <w:tc>
          <w:tcPr>
            <w:tcW w:type="dxa" w:w="56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☐</w:t>
            </w:r>
          </w:p>
        </w:tc>
        <w:tc>
          <w:tcPr>
            <w:tcW w:type="dxa" w:w="822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Forschungsfrage beantwortet</w:t>
            </w:r>
          </w:p>
        </w:tc>
      </w:tr>
      <w:tr>
        <w:tc>
          <w:tcPr>
            <w:tcW w:type="dxa" w:w="56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☐</w:t>
            </w:r>
          </w:p>
        </w:tc>
        <w:tc>
          <w:tcPr>
            <w:tcW w:type="dxa" w:w="822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Einleitung und Fazit passen zusammen</w:t>
            </w:r>
          </w:p>
        </w:tc>
      </w:tr>
      <w:tr>
        <w:tc>
          <w:tcPr>
            <w:tcW w:type="dxa" w:w="56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☐</w:t>
            </w:r>
          </w:p>
        </w:tc>
        <w:tc>
          <w:tcPr>
            <w:tcW w:type="dxa" w:w="822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Jede Überschrift hat Text</w:t>
            </w:r>
          </w:p>
        </w:tc>
      </w:tr>
      <w:tr>
        <w:tc>
          <w:tcPr>
            <w:tcW w:type="dxa" w:w="56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☐</w:t>
            </w:r>
          </w:p>
        </w:tc>
        <w:tc>
          <w:tcPr>
            <w:tcW w:type="dxa" w:w="822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Abbildungen nummeriert und im Text erwähnt</w:t>
            </w:r>
          </w:p>
        </w:tc>
      </w:tr>
      <w:tr>
        <w:tc>
          <w:tcPr>
            <w:tcW w:type="dxa" w:w="56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☐</w:t>
            </w:r>
          </w:p>
        </w:tc>
        <w:tc>
          <w:tcPr>
            <w:tcW w:type="dxa" w:w="822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Zitate belegt</w:t>
            </w:r>
          </w:p>
        </w:tc>
      </w:tr>
      <w:tr>
        <w:tc>
          <w:tcPr>
            <w:tcW w:type="dxa" w:w="56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☐</w:t>
            </w:r>
          </w:p>
        </w:tc>
        <w:tc>
          <w:tcPr>
            <w:tcW w:type="dxa" w:w="822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Literaturverzeichnis vollständig</w:t>
            </w:r>
          </w:p>
        </w:tc>
      </w:tr>
      <w:tr>
        <w:tc>
          <w:tcPr>
            <w:tcW w:type="dxa" w:w="56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☐</w:t>
            </w:r>
          </w:p>
        </w:tc>
        <w:tc>
          <w:tcPr>
            <w:tcW w:type="dxa" w:w="822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Keine Platzhalter mehr</w:t>
            </w:r>
          </w:p>
        </w:tc>
      </w:tr>
      <w:tr>
        <w:tc>
          <w:tcPr>
            <w:tcW w:type="dxa" w:w="56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☐</w:t>
            </w:r>
          </w:p>
        </w:tc>
        <w:tc>
          <w:tcPr>
            <w:tcW w:type="dxa" w:w="822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Abstract stimmt mit Ergebnis überein</w:t>
            </w:r>
          </w:p>
        </w:tc>
      </w:tr>
    </w:tbl>
    <w:p>
      <w:pPr>
        <w:spacing w:before="0" w:after="0" w:line="276" w:lineRule="auto"/>
      </w:pPr>
    </w:p>
    <w:p>
      <w:pPr>
        <w:spacing w:before="0" w:after="140" w:line="20" w:lineRule="exact"/>
      </w:pP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FORM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567"/>
        <w:gridCol w:w="8221"/>
      </w:tblGrid>
      <w:tr>
        <w:tc>
          <w:tcPr>
            <w:tcW w:type="dxa" w:w="56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☐</w:t>
            </w:r>
          </w:p>
        </w:tc>
        <w:tc>
          <w:tcPr>
            <w:tcW w:type="dxa" w:w="822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Deckblatt nach Vorgabe</w:t>
            </w:r>
          </w:p>
        </w:tc>
      </w:tr>
      <w:tr>
        <w:tc>
          <w:tcPr>
            <w:tcW w:type="dxa" w:w="56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☐</w:t>
            </w:r>
          </w:p>
        </w:tc>
        <w:tc>
          <w:tcPr>
            <w:tcW w:type="dxa" w:w="822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Seitenzahlen</w:t>
            </w:r>
          </w:p>
        </w:tc>
      </w:tr>
      <w:tr>
        <w:tc>
          <w:tcPr>
            <w:tcW w:type="dxa" w:w="56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☐</w:t>
            </w:r>
          </w:p>
        </w:tc>
        <w:tc>
          <w:tcPr>
            <w:tcW w:type="dxa" w:w="822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Inhaltsverzeichnis aktualisiert</w:t>
            </w:r>
          </w:p>
        </w:tc>
      </w:tr>
      <w:tr>
        <w:tc>
          <w:tcPr>
            <w:tcW w:type="dxa" w:w="56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☐</w:t>
            </w:r>
          </w:p>
        </w:tc>
        <w:tc>
          <w:tcPr>
            <w:tcW w:type="dxa" w:w="822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Schrift und Zeilenabstand</w:t>
            </w:r>
          </w:p>
        </w:tc>
      </w:tr>
      <w:tr>
        <w:tc>
          <w:tcPr>
            <w:tcW w:type="dxa" w:w="56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☐</w:t>
            </w:r>
          </w:p>
        </w:tc>
        <w:tc>
          <w:tcPr>
            <w:tcW w:type="dxa" w:w="822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Seitenränder</w:t>
            </w:r>
          </w:p>
        </w:tc>
      </w:tr>
      <w:tr>
        <w:tc>
          <w:tcPr>
            <w:tcW w:type="dxa" w:w="56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☐</w:t>
            </w:r>
          </w:p>
        </w:tc>
        <w:tc>
          <w:tcPr>
            <w:tcW w:type="dxa" w:w="822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Abkürzungsverzeichnis</w:t>
            </w:r>
          </w:p>
        </w:tc>
      </w:tr>
      <w:tr>
        <w:tc>
          <w:tcPr>
            <w:tcW w:type="dxa" w:w="56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☐</w:t>
            </w:r>
          </w:p>
        </w:tc>
        <w:tc>
          <w:tcPr>
            <w:tcW w:type="dxa" w:w="822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Anhang nummeriert</w:t>
            </w:r>
          </w:p>
        </w:tc>
      </w:tr>
      <w:tr>
        <w:tc>
          <w:tcPr>
            <w:tcW w:type="dxa" w:w="56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☐</w:t>
            </w:r>
          </w:p>
        </w:tc>
        <w:tc>
          <w:tcPr>
            <w:tcW w:type="dxa" w:w="822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PDF-Dateiname nach Vorgabe</w:t>
            </w:r>
          </w:p>
        </w:tc>
      </w:tr>
    </w:tbl>
    <w:p>
      <w:pPr>
        <w:spacing w:before="0" w:after="0" w:line="276" w:lineRule="auto"/>
      </w:pPr>
    </w:p>
    <w:p>
      <w:r>
        <w:br w:type="page"/>
      </w:r>
    </w:p>
    <w:p>
      <w:pPr>
        <w:spacing w:before="0" w:after="200" w:line="276" w:lineRule="auto"/>
      </w:pPr>
      <w:r>
        <w:rPr>
          <w:rFonts w:ascii="Arial" w:hAnsi="Arial"/>
          <w:b/>
          <w:i w:val="0"/>
          <w:color w:val="111111"/>
          <w:sz w:val="32"/>
        </w:rPr>
        <w:t>Pflichtteile, Sprache und letzte Schritte</w:t>
      </w: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PFLICHTTEILE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567"/>
        <w:gridCol w:w="8221"/>
      </w:tblGrid>
      <w:tr>
        <w:tc>
          <w:tcPr>
            <w:tcW w:type="dxa" w:w="56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☐</w:t>
            </w:r>
          </w:p>
        </w:tc>
        <w:tc>
          <w:tcPr>
            <w:tcW w:type="dxa" w:w="822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Eigenständigkeitserklärung unterschrieben</w:t>
            </w:r>
          </w:p>
        </w:tc>
      </w:tr>
      <w:tr>
        <w:tc>
          <w:tcPr>
            <w:tcW w:type="dxa" w:w="56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☐</w:t>
            </w:r>
          </w:p>
        </w:tc>
        <w:tc>
          <w:tcPr>
            <w:tcW w:type="dxa" w:w="822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Sperrvermerk, falls nötig</w:t>
            </w:r>
          </w:p>
        </w:tc>
      </w:tr>
      <w:tr>
        <w:tc>
          <w:tcPr>
            <w:tcW w:type="dxa" w:w="56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☐</w:t>
            </w:r>
          </w:p>
        </w:tc>
        <w:tc>
          <w:tcPr>
            <w:tcW w:type="dxa" w:w="822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Einverständnis Plagiatsprüfung</w:t>
            </w:r>
          </w:p>
        </w:tc>
      </w:tr>
      <w:tr>
        <w:tc>
          <w:tcPr>
            <w:tcW w:type="dxa" w:w="56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☐</w:t>
            </w:r>
          </w:p>
        </w:tc>
        <w:tc>
          <w:tcPr>
            <w:tcW w:type="dxa" w:w="822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Datenträger oder Upload</w:t>
            </w:r>
          </w:p>
        </w:tc>
      </w:tr>
    </w:tbl>
    <w:p>
      <w:pPr>
        <w:spacing w:before="0" w:after="0" w:line="276" w:lineRule="auto"/>
      </w:pPr>
    </w:p>
    <w:p>
      <w:pPr>
        <w:spacing w:before="0" w:after="140" w:line="20" w:lineRule="exact"/>
      </w:pP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SPRACHE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567"/>
        <w:gridCol w:w="8221"/>
      </w:tblGrid>
      <w:tr>
        <w:tc>
          <w:tcPr>
            <w:tcW w:type="dxa" w:w="56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☐</w:t>
            </w:r>
          </w:p>
        </w:tc>
        <w:tc>
          <w:tcPr>
            <w:tcW w:type="dxa" w:w="822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Rechtschreibung</w:t>
            </w:r>
          </w:p>
        </w:tc>
      </w:tr>
      <w:tr>
        <w:tc>
          <w:tcPr>
            <w:tcW w:type="dxa" w:w="56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☐</w:t>
            </w:r>
          </w:p>
        </w:tc>
        <w:tc>
          <w:tcPr>
            <w:tcW w:type="dxa" w:w="822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Zeitform</w:t>
            </w:r>
          </w:p>
        </w:tc>
      </w:tr>
      <w:tr>
        <w:tc>
          <w:tcPr>
            <w:tcW w:type="dxa" w:w="56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☐</w:t>
            </w:r>
          </w:p>
        </w:tc>
        <w:tc>
          <w:tcPr>
            <w:tcW w:type="dxa" w:w="822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Gendern einheitlich</w:t>
            </w:r>
          </w:p>
        </w:tc>
      </w:tr>
      <w:tr>
        <w:tc>
          <w:tcPr>
            <w:tcW w:type="dxa" w:w="56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☐</w:t>
            </w:r>
          </w:p>
        </w:tc>
        <w:tc>
          <w:tcPr>
            <w:tcW w:type="dxa" w:w="822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Zahlen und Einheiten</w:t>
            </w:r>
          </w:p>
        </w:tc>
      </w:tr>
      <w:tr>
        <w:tc>
          <w:tcPr>
            <w:tcW w:type="dxa" w:w="56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☐</w:t>
            </w:r>
          </w:p>
        </w:tc>
        <w:tc>
          <w:tcPr>
            <w:tcW w:type="dxa" w:w="822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Fremdlektorat eingeplant</w:t>
            </w:r>
          </w:p>
        </w:tc>
      </w:tr>
    </w:tbl>
    <w:p>
      <w:pPr>
        <w:spacing w:before="0" w:after="0" w:line="276" w:lineRule="auto"/>
      </w:pPr>
    </w:p>
    <w:p>
      <w:pPr>
        <w:spacing w:before="0" w:after="140" w:line="20" w:lineRule="exact"/>
      </w:pP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LETZTE 48 STUNDEN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567"/>
        <w:gridCol w:w="8221"/>
      </w:tblGrid>
      <w:tr>
        <w:tc>
          <w:tcPr>
            <w:tcW w:type="dxa" w:w="56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☐</w:t>
            </w:r>
          </w:p>
        </w:tc>
        <w:tc>
          <w:tcPr>
            <w:tcW w:type="dxa" w:w="822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Druck und Bindung bestellt</w:t>
            </w:r>
          </w:p>
        </w:tc>
      </w:tr>
      <w:tr>
        <w:tc>
          <w:tcPr>
            <w:tcW w:type="dxa" w:w="56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☐</w:t>
            </w:r>
          </w:p>
        </w:tc>
        <w:tc>
          <w:tcPr>
            <w:tcW w:type="dxa" w:w="822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Upload getestet</w:t>
            </w:r>
          </w:p>
        </w:tc>
      </w:tr>
      <w:tr>
        <w:tc>
          <w:tcPr>
            <w:tcW w:type="dxa" w:w="56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☐</w:t>
            </w:r>
          </w:p>
        </w:tc>
        <w:tc>
          <w:tcPr>
            <w:tcW w:type="dxa" w:w="822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Sicherungskopie</w:t>
            </w:r>
          </w:p>
        </w:tc>
      </w:tr>
      <w:tr>
        <w:tc>
          <w:tcPr>
            <w:tcW w:type="dxa" w:w="56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☐</w:t>
            </w:r>
          </w:p>
        </w:tc>
        <w:tc>
          <w:tcPr>
            <w:tcW w:type="dxa" w:w="822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Empfangsbestätigung</w:t>
            </w:r>
          </w:p>
        </w:tc>
      </w:tr>
    </w:tbl>
    <w:p>
      <w:pPr>
        <w:spacing w:before="0" w:after="0" w:line="276" w:lineRule="auto"/>
      </w:pPr>
    </w:p>
    <w:p>
      <w:pPr>
        <w:spacing w:before="0" w:after="300" w:line="20" w:lineRule="exact"/>
      </w:pP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[Ort], [TT.MM.JJJJ], [Unterschrift]</w:t>
      </w:r>
    </w:p>
    <w:sectPr w:rsidR="00FC693F" w:rsidRPr="0006063C" w:rsidSect="00034616">
      <w:footerReference w:type="default" r:id="rId12"/>
      <w:pgSz w:w="11906" w:h="16838"/>
      <w:pgMar w:top="1417" w:right="1417" w:bottom="1134" w:left="1701" w:header="720" w:footer="720" w:gutter="0"/>
      <w:cols w:space="720"/>
      <w:docGrid w:linePitch="360"/>
      <w:pgNumType w:fmt="decimal"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Arial" w:hAnsi="Arial" w:cs="Arial" w:eastAsia="Arial"/>
      <w:color w:val="11111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="Arial" w:hAnsi="Arial" w:cs="Arial" w:eastAsia="Arial"/>
      <w:b/>
      <w:bCs/>
      <w:color w:val="11111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="Arial" w:hAnsi="Arial" w:cs="Arial" w:eastAsia="Arial"/>
      <w:b/>
      <w:bCs/>
      <w:color w:val="111111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="Arial" w:hAnsi="Arial" w:cs="Arial" w:eastAsia="Arial"/>
      <w:b/>
      <w:bCs/>
      <w:color w:val="11111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korrektur.de" TargetMode="Externa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Abgabe-Checkliste für die Abschlussarbeit</dc:title>
  <dc:subject>Inhalt, Form, Pflichtteile und Sprache vor dem letzten Klick</dc:subject>
  <dc:creator>korrektur.de</dc:creator>
  <cp:keywords>Abgabe-Checkliste, Abschlussarbeit, Vorlage, Muster, Bachelorarbeit, Masterarbeit, Pruefungsamt, Word</cp:keywords>
  <dc:description>Kostenlose Vorlage von korrektur.de. Aktuelle Fassung: https://korrektur.de/abgabe-bachelorarbeit</dc:description>
  <cp:lastModifiedBy>korrektur.de</cp:lastModifiedBy>
  <cp:revision>1</cp:revision>
  <dcterms:created xsi:type="dcterms:W3CDTF">2013-12-23T23:15:00Z</dcterms:created>
  <dcterms:modified xsi:type="dcterms:W3CDTF">2013-12-23T23:15:00Z</dcterms:modified>
  <cp:category>Vorlage</cp:category>
</cp:coreProperties>
</file>