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Passiv erkennen und gezielt ersetzen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typische Passivkonstruktionen aus wissenschaftlichen Arbeiten mit Alternativen und der jeweiligen Wirkung. Passiv ist nicht falsch, oft aber schwerfälliger als nötig.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Bachelorarbeit, Masterarbeit, Hausarbeit: überall dort, wo sich Sätze mit „wird“ und „wurde“ häufen.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Zum gezielten Suchen im eigenen Text nach „wird“, „wurde“, „werden“.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Als Bausteinkasten für Ergebnisse, Methodik und Diskussion.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Ganze Absätze im Passiv, in denen nicht mehr erkennbar ist, wer oder was handelt oder untersucht.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Passiv plus Nominalstil zugleich: „Es erfolgt eine Auswertung der Daten“ statt „Die Daten werden ausgewertet“ oder besser „Wir werten die Daten aus“.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 Text, der komplett auf Aktiv umgestellt wurde, obwohl Methodik-Kapitel Passiv oft zu Recht verwenden.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Ob ein Satz im Passiv wirklich nötig ist oder nur schwerfällig klingt, prüfen wir Satz für Satz im Lektorat und Korrektorat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STIL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Passiv und Aktiv: Alternativen für die wissenschaftliche Arbeit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Aktiv ist meist die klarere Wahl, weil ein Subjekt handelt. Passiv bleibt richtig, wenn der Handelnde unwichtig, unbekannt oder bewusst im Hintergrund ist.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Häufige Muster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3044"/>
        <w:gridCol w:w="3551"/>
        <w:gridCol w:w="3044"/>
      </w:tblGrid>
      <w:tr>
        <w:tc>
          <w:tcPr>
            <w:tcW w:type="dxa" w:w="3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20"/>
              </w:rPr>
              <w:t>Passivsatz</w:t>
            </w:r>
          </w:p>
        </w:tc>
        <w:tc>
          <w:tcPr>
            <w:tcW w:type="dxa" w:w="355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20"/>
              </w:rPr>
              <w:t>Alternative(n)</w:t>
            </w:r>
          </w:p>
        </w:tc>
        <w:tc>
          <w:tcPr>
            <w:tcW w:type="dxa" w:w="304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20"/>
              </w:rPr>
              <w:t>Wirkung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wird gezeigt,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Analyse zeigt, dass … / Die Ergebnisse zeigen,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Ein Subjekt übernimmt die Handlung, der Satz wirkt direkter.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… wurde untersucht.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Studie untersucht … / Wir untersuchen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Klar, wer untersucht hat, statt es offenzulassen.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kann festgestellt werden,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Festzustellen ist, dass … / Es zeigt sich,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Kürzer, ohne den Handelnden zu verschweigen, wo er bekannt ist.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Auswertung der Daten erfolgt mittels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Daten werden mittels … ausgewertet. / Wir werten die Daten mittels … aus.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Der Nominalstil („die Auswertung erfolgt“) ist auch kein gutes Deutsch: ein Verb statt eines Substantivs macht den Satz lebendiger.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wurde ein Interview geführt.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Wir führten ein Interview. / Ein Interview wurde mit … geführt (wenn die befragte Person wichtiger ist als die Interviewerin).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Zeigt, wer handelt, sofern das für den Satz etwas beiträgt.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Diese Annahme wird von mehreren Autoren geteilt.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Mehrere Autoren teilen diese Annahme.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Aktivform bei erkennbarem Handelnden, hier „Autoren“.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sollte darauf geachtet werden,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Zu beachten ist, dass … / Man sollte darauf achten,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Sein-zu-Konstruktion ersetzt das Passiv, bleibt unpersönlich.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Ergebnisse werden im nächsten Kapitel diskutiert.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Kapitel 4 diskutiert die Ergebnisse.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Ein konkretes Kapitel als Subjekt wirkt sachlich und aktiv zugleich.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Der Fragebogen wurde von 120 Personen ausgefüllt.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120 Personen füllten den Fragebogen aus.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Aktivform, wenn die Zahl der Handelnden das Wichtige am Satz ist.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lässt sich festhalten,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Festzuhalten ist, dass … / Zusammenfassend zeigt sich,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Lassen-sich-Konstruktion als weiche Alternative zum reinen Passiv.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Diese Methode wird häufig kritisiert.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Mehrere Studien kritisieren diese Methode.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Konkreter Urheber der Kritik statt anonymem Passiv.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wurde ein signifikanter Unterschied gefunden.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Analyse ergab einen signifikanten Unterschied. / Wir fanden einen signifikanten Unterschied.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Ergebnis wirkt direkter, ohne an Genauigkeit zu verlieren.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Der Begriff wird in Kapitel 2 definiert.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Kapitel 2 definiert den Begriff.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Verweis auf einen Textteil als handelndes Subjekt.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vorliegende Arbeit befasst sich mit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(bereits Aktiv, als Muster für ein neutrales Subjekt)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„Die vorliegende Arbeit“, „diese Studie“, „Kapitel 3“ eignen sich als Subjekt, wenn „ich“ unerwünscht ist.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muss beachtet werden,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Zu beachten ist, dass … / Man muss beachten,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Sein-zu-Form oder unpersönliches „man“ statt Passiv.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Teilnehmenden wurden zufällig zugeteilt.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Wir teilten die Teilnehmenden zufällig zu. / Die Zuteilung der Teilnehmenden erfolgte zufällig (Methodik-Passiv zulässig).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Im Methodenteil darf Passiv bleiben, wenn das Verfahren und nicht die Person im Vordergrund steht.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wird davon ausgegangen,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Arbeit geht davon aus, dass … / Wir gehen davon aus,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Konkretes Subjekt macht die Annahme einer Person oder Arbeit zuordenbar.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Der Datensatz wurde bereinigt.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Wir bereinigten den Datensatz. / Die Bereinigung des Datensatzes erfolgte in drei Schritten (bei Fokus auf dem Verfahren).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Zwei gleichwertige Varianten je nach Schwerpunkt: Person oder Verfahren.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Es kann nicht ausgeschlossen werden, dass …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Nicht auszuschließen ist, dass …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Kürzere Sein-zu-Form ohne Bedeutungsverlust.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Diese Frage wurde bislang nicht beantwortet.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Bislang beantwortet keine Studie diese Frage.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Aktivform macht die Forschungslücke greifbarer.</w:t>
            </w:r>
          </w:p>
        </w:tc>
      </w:tr>
      <w:tr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Hypothese wird durch die Daten gestützt.</w:t>
            </w:r>
          </w:p>
        </w:tc>
        <w:tc>
          <w:tcPr>
            <w:tcW w:type="dxa" w:w="35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Die Daten stützen die Hypothese.</w:t>
            </w:r>
          </w:p>
        </w:tc>
        <w:tc>
          <w:tcPr>
            <w:tcW w:type="dxa" w:w="304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20"/>
              </w:rPr>
              <w:t>Kurzform, Daten als handelndes Subjekt.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Wann Passiv richtig ist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Handelnde ist unwichtig oder für die Aussage bedeutungslos: „Die Probe wurde bei 20 Grad gelagert.“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Handelnde ist unbekannt oder soll bewusst offenbleiben: „Die Daten wurden anonymisiert erhoben.“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 der Methodik steht das Verfahren im Vordergrund, nicht die Person, die es ausgeführt hat: „Die Stichprobe wurde mittels Zufallsauswahl gezogen.“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Passage soll bewusst unpersönlich bleiben, etwa bei allgemeingültigen Aussagen: „Signifikanz wird üblicherweise bei p &lt; 0,05 angenommen.“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Als Faustregel: einmal durch den Text gehen und jedes „wird/wurde“ markieren. Lässt sich ein klares Subjekt einsetzen, ohne dass der Satz an Genauigkeit verliert, lohnt sich die Umstellung. Bleibt der Handelnde zu Recht im Hintergrund, darf das Passiv stehen bleiben.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 und Aktiv: Alternativen für die wissenschaftliche Arbeit</dc:title>
  <dc:subject>Merkzettel zum Ausdrucken, zwei Seiten</dc:subject>
  <dc:creator>korrektur.de</dc:creator>
  <cp:keywords>Passiv, Aktiv, wissenschaftliches Schreiben, Nominalstil, Formulierungshilfen</cp:keywords>
  <dc:description>Kostenlose Vorlage von korrektur.de. Aktuelle Fassung: https://korrektur.de/passiv-und-aktiv-wissenschaftliche-arbeit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